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DF" w:rsidRPr="00E20B61" w:rsidRDefault="00FA304F" w:rsidP="00FA304F">
      <w:pPr>
        <w:jc w:val="center"/>
        <w:rPr>
          <w:rFonts w:asciiTheme="majorHAnsi" w:hAnsiTheme="majorHAnsi"/>
          <w:b/>
          <w:bCs/>
          <w:sz w:val="40"/>
          <w:szCs w:val="40"/>
          <w:u w:val="single"/>
        </w:rPr>
      </w:pPr>
      <w:r w:rsidRPr="00E20B61">
        <w:rPr>
          <w:rFonts w:asciiTheme="majorHAnsi" w:hAnsiTheme="majorHAnsi"/>
          <w:b/>
          <w:bCs/>
          <w:sz w:val="40"/>
          <w:szCs w:val="40"/>
          <w:u w:val="single"/>
        </w:rPr>
        <w:t>SHR</w:t>
      </w:r>
      <w:r w:rsidR="008F2195">
        <w:rPr>
          <w:rFonts w:asciiTheme="majorHAnsi" w:hAnsiTheme="majorHAnsi"/>
          <w:b/>
          <w:bCs/>
          <w:sz w:val="40"/>
          <w:szCs w:val="40"/>
          <w:u w:val="single"/>
        </w:rPr>
        <w:t>I</w:t>
      </w:r>
      <w:r w:rsidRPr="00E20B61">
        <w:rPr>
          <w:rFonts w:asciiTheme="majorHAnsi" w:hAnsiTheme="majorHAnsi"/>
          <w:b/>
          <w:bCs/>
          <w:sz w:val="40"/>
          <w:szCs w:val="40"/>
          <w:u w:val="single"/>
        </w:rPr>
        <w:t xml:space="preserve"> </w:t>
      </w:r>
      <w:r w:rsidR="00C91868">
        <w:rPr>
          <w:rFonts w:asciiTheme="majorHAnsi" w:hAnsiTheme="majorHAnsi"/>
          <w:b/>
          <w:bCs/>
          <w:sz w:val="40"/>
          <w:szCs w:val="40"/>
          <w:u w:val="single"/>
        </w:rPr>
        <w:t>UMIYA BC</w:t>
      </w:r>
      <w:r w:rsidRPr="00E20B61">
        <w:rPr>
          <w:rFonts w:asciiTheme="majorHAnsi" w:hAnsiTheme="majorHAnsi"/>
          <w:b/>
          <w:bCs/>
          <w:sz w:val="40"/>
          <w:szCs w:val="40"/>
          <w:u w:val="single"/>
        </w:rPr>
        <w:t>A COLLEGE</w:t>
      </w:r>
      <w:r w:rsidR="005411F4" w:rsidRPr="00E20B61">
        <w:rPr>
          <w:rFonts w:asciiTheme="majorHAnsi" w:hAnsiTheme="majorHAnsi"/>
          <w:b/>
          <w:bCs/>
          <w:sz w:val="40"/>
          <w:szCs w:val="40"/>
          <w:u w:val="single"/>
        </w:rPr>
        <w:t xml:space="preserve"> -</w:t>
      </w:r>
      <w:r w:rsidRPr="00E20B61">
        <w:rPr>
          <w:rFonts w:asciiTheme="majorHAnsi" w:hAnsiTheme="majorHAnsi"/>
          <w:b/>
          <w:bCs/>
          <w:sz w:val="40"/>
          <w:szCs w:val="40"/>
          <w:u w:val="single"/>
        </w:rPr>
        <w:t xml:space="preserve"> SOLA</w:t>
      </w:r>
    </w:p>
    <w:p w:rsidR="002D0355" w:rsidRPr="00E20B61" w:rsidRDefault="002D0355" w:rsidP="00FA304F">
      <w:pPr>
        <w:jc w:val="center"/>
        <w:rPr>
          <w:rFonts w:asciiTheme="majorHAnsi" w:hAnsiTheme="majorHAnsi"/>
          <w:b/>
          <w:bCs/>
          <w:sz w:val="34"/>
          <w:szCs w:val="34"/>
          <w:u w:val="single"/>
        </w:rPr>
      </w:pPr>
      <w:r w:rsidRPr="00E20B61">
        <w:rPr>
          <w:rFonts w:asciiTheme="majorHAnsi" w:hAnsiTheme="majorHAnsi"/>
          <w:b/>
          <w:bCs/>
          <w:sz w:val="40"/>
          <w:szCs w:val="40"/>
          <w:u w:val="single"/>
        </w:rPr>
        <w:t>Interna</w:t>
      </w:r>
      <w:r w:rsidR="00E20B61" w:rsidRPr="00E20B61">
        <w:rPr>
          <w:rFonts w:asciiTheme="majorHAnsi" w:hAnsiTheme="majorHAnsi"/>
          <w:b/>
          <w:bCs/>
          <w:sz w:val="40"/>
          <w:szCs w:val="40"/>
          <w:u w:val="single"/>
        </w:rPr>
        <w:t>l Exam Time-Table - March - 20</w:t>
      </w:r>
      <w:r w:rsidR="006F7211">
        <w:rPr>
          <w:rFonts w:asciiTheme="majorHAnsi" w:hAnsiTheme="majorHAnsi"/>
          <w:b/>
          <w:bCs/>
          <w:sz w:val="40"/>
          <w:szCs w:val="40"/>
          <w:u w:val="single"/>
        </w:rPr>
        <w:t>22</w:t>
      </w:r>
    </w:p>
    <w:p w:rsidR="00FA304F" w:rsidRPr="00E20B61" w:rsidRDefault="00FA304F" w:rsidP="00FA304F">
      <w:pPr>
        <w:jc w:val="center"/>
        <w:rPr>
          <w:rFonts w:asciiTheme="majorHAnsi" w:hAnsiTheme="majorHAnsi"/>
        </w:rPr>
      </w:pPr>
    </w:p>
    <w:p w:rsidR="002E0C01" w:rsidRPr="00E20B61" w:rsidRDefault="002E0C01">
      <w:pPr>
        <w:rPr>
          <w:rFonts w:asciiTheme="majorHAnsi" w:hAnsiTheme="majorHAnsi"/>
        </w:rPr>
      </w:pPr>
    </w:p>
    <w:tbl>
      <w:tblPr>
        <w:tblW w:w="10508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3"/>
        <w:gridCol w:w="3248"/>
        <w:gridCol w:w="3455"/>
        <w:gridCol w:w="1742"/>
      </w:tblGrid>
      <w:tr w:rsidR="005E17CC" w:rsidRPr="00E20B61" w:rsidTr="004A2077">
        <w:trPr>
          <w:trHeight w:val="239"/>
        </w:trPr>
        <w:tc>
          <w:tcPr>
            <w:tcW w:w="2063" w:type="dxa"/>
            <w:vAlign w:val="center"/>
          </w:tcPr>
          <w:p w:rsidR="005E17CC" w:rsidRPr="00E20B61" w:rsidRDefault="005E17CC" w:rsidP="004A2077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20B61">
              <w:rPr>
                <w:rFonts w:asciiTheme="majorHAnsi" w:hAnsiTheme="majorHAns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248" w:type="dxa"/>
            <w:vAlign w:val="center"/>
          </w:tcPr>
          <w:p w:rsidR="005E17CC" w:rsidRPr="00E20B61" w:rsidRDefault="005E17CC" w:rsidP="004A2077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BC</w:t>
            </w:r>
            <w:r w:rsidRPr="00E20B61">
              <w:rPr>
                <w:rFonts w:asciiTheme="majorHAnsi" w:hAnsiTheme="majorHAnsi"/>
                <w:b/>
                <w:bCs/>
                <w:sz w:val="28"/>
                <w:szCs w:val="28"/>
              </w:rPr>
              <w:t>A Sem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.</w:t>
            </w:r>
            <w:r w:rsidRPr="00E20B6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– 4</w:t>
            </w:r>
          </w:p>
        </w:tc>
        <w:tc>
          <w:tcPr>
            <w:tcW w:w="3455" w:type="dxa"/>
            <w:vAlign w:val="center"/>
          </w:tcPr>
          <w:p w:rsidR="005E17CC" w:rsidRPr="00E20B61" w:rsidRDefault="005E17CC" w:rsidP="004A2077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BC</w:t>
            </w:r>
            <w:r w:rsidRPr="00E20B61">
              <w:rPr>
                <w:rFonts w:asciiTheme="majorHAnsi" w:hAnsiTheme="majorHAnsi"/>
                <w:b/>
                <w:bCs/>
                <w:sz w:val="28"/>
                <w:szCs w:val="28"/>
              </w:rPr>
              <w:t>A Sem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.</w:t>
            </w:r>
            <w:r w:rsidRPr="00E20B6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– 6</w:t>
            </w:r>
          </w:p>
        </w:tc>
        <w:tc>
          <w:tcPr>
            <w:tcW w:w="1742" w:type="dxa"/>
            <w:vAlign w:val="center"/>
          </w:tcPr>
          <w:p w:rsidR="005E17CC" w:rsidRPr="00E20B61" w:rsidRDefault="005E17CC" w:rsidP="004A2077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20B61">
              <w:rPr>
                <w:rFonts w:asciiTheme="majorHAnsi" w:hAnsiTheme="majorHAnsi"/>
                <w:b/>
                <w:bCs/>
                <w:sz w:val="28"/>
                <w:szCs w:val="28"/>
              </w:rPr>
              <w:t>Time</w:t>
            </w:r>
          </w:p>
        </w:tc>
      </w:tr>
      <w:tr w:rsidR="005E17CC" w:rsidRPr="00E20B61" w:rsidTr="004A2077">
        <w:trPr>
          <w:trHeight w:val="704"/>
        </w:trPr>
        <w:tc>
          <w:tcPr>
            <w:tcW w:w="2063" w:type="dxa"/>
            <w:vAlign w:val="center"/>
          </w:tcPr>
          <w:p w:rsidR="005E17CC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10/3/2022</w:t>
            </w:r>
          </w:p>
        </w:tc>
        <w:tc>
          <w:tcPr>
            <w:tcW w:w="3248" w:type="dxa"/>
            <w:vAlign w:val="center"/>
          </w:tcPr>
          <w:p w:rsidR="005E17CC" w:rsidRPr="00C91868" w:rsidRDefault="005E17CC" w:rsidP="004A2077">
            <w:pPr>
              <w:jc w:val="center"/>
              <w:rPr>
                <w:rFonts w:asciiTheme="majorHAnsi" w:hAnsiTheme="majorHAnsi"/>
              </w:rPr>
            </w:pPr>
            <w:r w:rsidRPr="00C91868">
              <w:rPr>
                <w:rFonts w:asciiTheme="majorHAnsi" w:hAnsiTheme="majorHAnsi"/>
              </w:rPr>
              <w:t>Database Management System - II</w:t>
            </w:r>
          </w:p>
        </w:tc>
        <w:tc>
          <w:tcPr>
            <w:tcW w:w="3455" w:type="dxa"/>
            <w:vAlign w:val="center"/>
          </w:tcPr>
          <w:p w:rsidR="005E17CC" w:rsidRPr="00C91868" w:rsidRDefault="001A4456" w:rsidP="004A2077">
            <w:pPr>
              <w:jc w:val="center"/>
              <w:rPr>
                <w:rFonts w:asciiTheme="majorHAnsi" w:hAnsiTheme="majorHAnsi"/>
              </w:rPr>
            </w:pPr>
            <w:r>
              <w:t xml:space="preserve">Web Application Development – II </w:t>
            </w:r>
            <w:r w:rsidR="004A2077">
              <w:t xml:space="preserve">(PHP) </w:t>
            </w:r>
            <w:r>
              <w:t>Practical</w:t>
            </w:r>
          </w:p>
        </w:tc>
        <w:tc>
          <w:tcPr>
            <w:tcW w:w="1742" w:type="dxa"/>
            <w:vAlign w:val="center"/>
          </w:tcPr>
          <w:p w:rsidR="005E17CC" w:rsidRPr="00C91868" w:rsidRDefault="00DF3770" w:rsidP="004A20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NewRomanPSMT"/>
              </w:rPr>
            </w:pPr>
            <w:r w:rsidRPr="00C91868">
              <w:rPr>
                <w:rFonts w:asciiTheme="majorHAnsi" w:hAnsiTheme="majorHAnsi" w:cs="TimesNewRomanPSMT"/>
              </w:rPr>
              <w:t>12:30-2:00</w:t>
            </w:r>
          </w:p>
        </w:tc>
      </w:tr>
      <w:tr w:rsidR="005E76E6" w:rsidRPr="00E20B61" w:rsidTr="004A2077">
        <w:trPr>
          <w:trHeight w:val="131"/>
        </w:trPr>
        <w:tc>
          <w:tcPr>
            <w:tcW w:w="2063" w:type="dxa"/>
            <w:vAlign w:val="center"/>
          </w:tcPr>
          <w:p w:rsidR="005E76E6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48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55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NewRomanPSMT"/>
              </w:rPr>
            </w:pPr>
          </w:p>
        </w:tc>
      </w:tr>
      <w:tr w:rsidR="005E17CC" w:rsidRPr="00E20B61" w:rsidTr="004A2077">
        <w:trPr>
          <w:trHeight w:val="476"/>
        </w:trPr>
        <w:tc>
          <w:tcPr>
            <w:tcW w:w="2063" w:type="dxa"/>
            <w:vAlign w:val="center"/>
          </w:tcPr>
          <w:p w:rsidR="005E17CC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11/3/2022</w:t>
            </w:r>
          </w:p>
        </w:tc>
        <w:tc>
          <w:tcPr>
            <w:tcW w:w="3248" w:type="dxa"/>
            <w:vAlign w:val="center"/>
          </w:tcPr>
          <w:p w:rsidR="00ED1D78" w:rsidRPr="00C91868" w:rsidRDefault="006603D2" w:rsidP="00ED1D7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System Analysis</w:t>
            </w:r>
            <w:r w:rsidR="00ED1D78">
              <w:rPr>
                <w:rFonts w:asciiTheme="majorHAnsi" w:hAnsiTheme="majorHAnsi"/>
              </w:rPr>
              <w:t>, QA and Testing</w:t>
            </w:r>
          </w:p>
        </w:tc>
        <w:tc>
          <w:tcPr>
            <w:tcW w:w="3455" w:type="dxa"/>
            <w:vAlign w:val="center"/>
          </w:tcPr>
          <w:p w:rsidR="005E17CC" w:rsidRPr="00C91868" w:rsidRDefault="001A4456" w:rsidP="004A2077">
            <w:pPr>
              <w:jc w:val="center"/>
              <w:rPr>
                <w:rFonts w:asciiTheme="majorHAnsi" w:hAnsiTheme="majorHAnsi"/>
              </w:rPr>
            </w:pPr>
            <w:r>
              <w:t>Shell Programming Practical</w:t>
            </w:r>
          </w:p>
        </w:tc>
        <w:tc>
          <w:tcPr>
            <w:tcW w:w="1742" w:type="dxa"/>
            <w:vAlign w:val="center"/>
          </w:tcPr>
          <w:p w:rsidR="005E17CC" w:rsidRPr="00C91868" w:rsidRDefault="00DF3770" w:rsidP="004A2077">
            <w:pPr>
              <w:jc w:val="center"/>
              <w:rPr>
                <w:rFonts w:asciiTheme="majorHAnsi" w:hAnsiTheme="majorHAnsi"/>
              </w:rPr>
            </w:pPr>
            <w:r w:rsidRPr="00C91868">
              <w:rPr>
                <w:rFonts w:asciiTheme="majorHAnsi" w:hAnsiTheme="majorHAnsi" w:cs="TimesNewRomanPSMT"/>
              </w:rPr>
              <w:t>12:30-2:00</w:t>
            </w:r>
          </w:p>
        </w:tc>
      </w:tr>
      <w:tr w:rsidR="005E76E6" w:rsidRPr="00E20B61" w:rsidTr="004A2077">
        <w:trPr>
          <w:trHeight w:val="257"/>
        </w:trPr>
        <w:tc>
          <w:tcPr>
            <w:tcW w:w="2063" w:type="dxa"/>
            <w:vAlign w:val="center"/>
          </w:tcPr>
          <w:p w:rsidR="005E76E6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48" w:type="dxa"/>
            <w:vAlign w:val="center"/>
          </w:tcPr>
          <w:p w:rsidR="005E76E6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55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</w:p>
        </w:tc>
      </w:tr>
      <w:tr w:rsidR="005E76E6" w:rsidRPr="00E20B61" w:rsidTr="004A2077">
        <w:trPr>
          <w:trHeight w:val="476"/>
        </w:trPr>
        <w:tc>
          <w:tcPr>
            <w:tcW w:w="2063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12/3/2022</w:t>
            </w:r>
          </w:p>
        </w:tc>
        <w:tc>
          <w:tcPr>
            <w:tcW w:w="3248" w:type="dxa"/>
            <w:vAlign w:val="center"/>
          </w:tcPr>
          <w:p w:rsidR="005E76E6" w:rsidRPr="00C91868" w:rsidRDefault="008E7D51" w:rsidP="004A2077">
            <w:pPr>
              <w:jc w:val="center"/>
              <w:rPr>
                <w:rFonts w:asciiTheme="majorHAnsi" w:hAnsiTheme="majorHAnsi"/>
              </w:rPr>
            </w:pPr>
            <w:r w:rsidRPr="00C91868">
              <w:rPr>
                <w:rFonts w:asciiTheme="majorHAnsi" w:hAnsiTheme="majorHAnsi"/>
              </w:rPr>
              <w:t>Database Management System - II (Practical)</w:t>
            </w:r>
          </w:p>
        </w:tc>
        <w:tc>
          <w:tcPr>
            <w:tcW w:w="3455" w:type="dxa"/>
            <w:vAlign w:val="center"/>
          </w:tcPr>
          <w:p w:rsidR="005E76E6" w:rsidRPr="00C91868" w:rsidRDefault="001A4456" w:rsidP="004A2077">
            <w:pPr>
              <w:jc w:val="center"/>
              <w:rPr>
                <w:rFonts w:asciiTheme="majorHAnsi" w:hAnsiTheme="majorHAnsi"/>
              </w:rPr>
            </w:pPr>
            <w:r>
              <w:t>Software Testing</w:t>
            </w: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  <w:r w:rsidRPr="00C91868">
              <w:rPr>
                <w:rFonts w:asciiTheme="majorHAnsi" w:hAnsiTheme="majorHAnsi" w:cs="TimesNewRomanPSMT"/>
              </w:rPr>
              <w:t>12:30-2:00</w:t>
            </w:r>
          </w:p>
        </w:tc>
      </w:tr>
      <w:tr w:rsidR="005E76E6" w:rsidRPr="00E20B61" w:rsidTr="004A2077">
        <w:trPr>
          <w:trHeight w:val="255"/>
        </w:trPr>
        <w:tc>
          <w:tcPr>
            <w:tcW w:w="2063" w:type="dxa"/>
            <w:vAlign w:val="center"/>
          </w:tcPr>
          <w:p w:rsidR="005E76E6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48" w:type="dxa"/>
            <w:vAlign w:val="center"/>
          </w:tcPr>
          <w:p w:rsidR="005E76E6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55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</w:p>
        </w:tc>
      </w:tr>
      <w:tr w:rsidR="005E76E6" w:rsidRPr="00E20B61" w:rsidTr="00145915">
        <w:trPr>
          <w:trHeight w:val="389"/>
        </w:trPr>
        <w:tc>
          <w:tcPr>
            <w:tcW w:w="2063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14/3/2022</w:t>
            </w:r>
          </w:p>
        </w:tc>
        <w:tc>
          <w:tcPr>
            <w:tcW w:w="3248" w:type="dxa"/>
            <w:vAlign w:val="center"/>
          </w:tcPr>
          <w:p w:rsidR="005E76E6" w:rsidRPr="00C91868" w:rsidRDefault="008E7D51" w:rsidP="004A2077">
            <w:pPr>
              <w:jc w:val="center"/>
              <w:rPr>
                <w:rFonts w:asciiTheme="majorHAnsi" w:hAnsiTheme="majorHAnsi"/>
              </w:rPr>
            </w:pPr>
            <w:r w:rsidRPr="00C91868">
              <w:rPr>
                <w:rFonts w:asciiTheme="majorHAnsi" w:hAnsiTheme="majorHAnsi"/>
              </w:rPr>
              <w:t>Core Java</w:t>
            </w:r>
            <w:r>
              <w:rPr>
                <w:rFonts w:asciiTheme="majorHAnsi" w:hAnsiTheme="majorHAnsi"/>
              </w:rPr>
              <w:t xml:space="preserve"> (Practical)</w:t>
            </w:r>
          </w:p>
        </w:tc>
        <w:tc>
          <w:tcPr>
            <w:tcW w:w="3455" w:type="dxa"/>
            <w:vAlign w:val="center"/>
          </w:tcPr>
          <w:p w:rsidR="005E76E6" w:rsidRPr="00C91868" w:rsidRDefault="001A4456" w:rsidP="004A2077">
            <w:pPr>
              <w:jc w:val="center"/>
              <w:rPr>
                <w:rFonts w:asciiTheme="majorHAnsi" w:hAnsiTheme="majorHAnsi"/>
              </w:rPr>
            </w:pPr>
            <w:r>
              <w:t>Introduction to Data Mining and Data Ware housing</w:t>
            </w: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  <w:r w:rsidRPr="00C91868">
              <w:rPr>
                <w:rFonts w:asciiTheme="majorHAnsi" w:hAnsiTheme="majorHAnsi" w:cs="TimesNewRomanPSMT"/>
              </w:rPr>
              <w:t>12:30-2:00</w:t>
            </w:r>
          </w:p>
        </w:tc>
      </w:tr>
      <w:tr w:rsidR="005E76E6" w:rsidRPr="00E20B61" w:rsidTr="004A2077">
        <w:trPr>
          <w:trHeight w:val="181"/>
        </w:trPr>
        <w:tc>
          <w:tcPr>
            <w:tcW w:w="2063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48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55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</w:p>
        </w:tc>
      </w:tr>
      <w:tr w:rsidR="005E76E6" w:rsidRPr="00E20B61" w:rsidTr="004A2077">
        <w:trPr>
          <w:trHeight w:val="491"/>
        </w:trPr>
        <w:tc>
          <w:tcPr>
            <w:tcW w:w="2063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15/3/2022</w:t>
            </w:r>
          </w:p>
        </w:tc>
        <w:tc>
          <w:tcPr>
            <w:tcW w:w="3248" w:type="dxa"/>
            <w:vAlign w:val="center"/>
          </w:tcPr>
          <w:p w:rsidR="005E76E6" w:rsidRPr="00C91868" w:rsidRDefault="008E7D51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Windows Programming using C#</w:t>
            </w:r>
            <w:r w:rsidRPr="00C91868">
              <w:rPr>
                <w:rFonts w:asciiTheme="majorHAnsi" w:hAnsiTheme="majorHAnsi"/>
              </w:rPr>
              <w:t xml:space="preserve"> (Practical)</w:t>
            </w:r>
          </w:p>
        </w:tc>
        <w:tc>
          <w:tcPr>
            <w:tcW w:w="3455" w:type="dxa"/>
            <w:vAlign w:val="center"/>
          </w:tcPr>
          <w:p w:rsidR="005E76E6" w:rsidRPr="00C91868" w:rsidRDefault="001A4456" w:rsidP="004A2077">
            <w:pPr>
              <w:jc w:val="center"/>
              <w:rPr>
                <w:rFonts w:asciiTheme="majorHAnsi" w:hAnsiTheme="majorHAnsi"/>
              </w:rPr>
            </w:pPr>
            <w:r>
              <w:t>Introduction to Artificial Intelligence and Machine Learning</w:t>
            </w: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NewRomanPSMT"/>
              </w:rPr>
            </w:pPr>
            <w:r w:rsidRPr="00C91868">
              <w:rPr>
                <w:rFonts w:asciiTheme="majorHAnsi" w:hAnsiTheme="majorHAnsi" w:cs="TimesNewRomanPSMT"/>
              </w:rPr>
              <w:t>12:30-2:00</w:t>
            </w:r>
          </w:p>
        </w:tc>
      </w:tr>
      <w:tr w:rsidR="005E76E6" w:rsidRPr="00E20B61" w:rsidTr="004A2077">
        <w:trPr>
          <w:trHeight w:val="165"/>
        </w:trPr>
        <w:tc>
          <w:tcPr>
            <w:tcW w:w="2063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48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55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</w:p>
        </w:tc>
      </w:tr>
      <w:tr w:rsidR="005E76E6" w:rsidRPr="00E20B61" w:rsidTr="004A2077">
        <w:trPr>
          <w:trHeight w:val="491"/>
        </w:trPr>
        <w:tc>
          <w:tcPr>
            <w:tcW w:w="2063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16/3/2022</w:t>
            </w:r>
          </w:p>
        </w:tc>
        <w:tc>
          <w:tcPr>
            <w:tcW w:w="3248" w:type="dxa"/>
            <w:vAlign w:val="center"/>
          </w:tcPr>
          <w:p w:rsidR="005E76E6" w:rsidRPr="00C91868" w:rsidRDefault="008E7D51" w:rsidP="004A2077">
            <w:pPr>
              <w:jc w:val="center"/>
              <w:rPr>
                <w:rFonts w:asciiTheme="majorHAnsi" w:hAnsiTheme="majorHAnsi"/>
              </w:rPr>
            </w:pPr>
            <w:r w:rsidRPr="00C91868">
              <w:rPr>
                <w:rFonts w:asciiTheme="majorHAnsi" w:hAnsiTheme="majorHAnsi"/>
              </w:rPr>
              <w:t>Core Java</w:t>
            </w:r>
          </w:p>
        </w:tc>
        <w:tc>
          <w:tcPr>
            <w:tcW w:w="3455" w:type="dxa"/>
            <w:vAlign w:val="center"/>
          </w:tcPr>
          <w:p w:rsidR="005E76E6" w:rsidRPr="00C91868" w:rsidRDefault="001A4456" w:rsidP="004A2077">
            <w:pPr>
              <w:jc w:val="center"/>
              <w:rPr>
                <w:rFonts w:asciiTheme="majorHAnsi" w:hAnsiTheme="majorHAnsi"/>
              </w:rPr>
            </w:pPr>
            <w:r>
              <w:t>SEC-302 (C) Advance Java</w:t>
            </w: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  <w:r w:rsidRPr="00C91868">
              <w:rPr>
                <w:rFonts w:asciiTheme="majorHAnsi" w:hAnsiTheme="majorHAnsi" w:cs="TimesNewRomanPSMT"/>
              </w:rPr>
              <w:t>12:30-2:00</w:t>
            </w:r>
          </w:p>
        </w:tc>
      </w:tr>
      <w:tr w:rsidR="005E76E6" w:rsidRPr="00E20B61" w:rsidTr="004A2077">
        <w:trPr>
          <w:trHeight w:val="149"/>
        </w:trPr>
        <w:tc>
          <w:tcPr>
            <w:tcW w:w="2063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48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55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</w:p>
        </w:tc>
      </w:tr>
      <w:tr w:rsidR="005E76E6" w:rsidRPr="00E20B61" w:rsidTr="004A2077">
        <w:trPr>
          <w:trHeight w:val="476"/>
        </w:trPr>
        <w:tc>
          <w:tcPr>
            <w:tcW w:w="2063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17/3/2022</w:t>
            </w:r>
          </w:p>
        </w:tc>
        <w:tc>
          <w:tcPr>
            <w:tcW w:w="3248" w:type="dxa"/>
            <w:vAlign w:val="center"/>
          </w:tcPr>
          <w:p w:rsidR="005E76E6" w:rsidRPr="00C91868" w:rsidRDefault="008E7D51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E-Commerce</w:t>
            </w:r>
          </w:p>
        </w:tc>
        <w:tc>
          <w:tcPr>
            <w:tcW w:w="3455" w:type="dxa"/>
            <w:vAlign w:val="center"/>
          </w:tcPr>
          <w:p w:rsidR="005E76E6" w:rsidRPr="00C91868" w:rsidRDefault="001A4456" w:rsidP="004A2077">
            <w:pPr>
              <w:jc w:val="center"/>
              <w:rPr>
                <w:rFonts w:asciiTheme="majorHAnsi" w:hAnsiTheme="majorHAnsi"/>
              </w:rPr>
            </w:pPr>
            <w:r>
              <w:t>FC-302 (A) Enterprise Resource Planning</w:t>
            </w: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  <w:r w:rsidRPr="00C91868">
              <w:rPr>
                <w:rFonts w:asciiTheme="majorHAnsi" w:hAnsiTheme="majorHAnsi" w:cs="TimesNewRomanPSMT"/>
              </w:rPr>
              <w:t>12:30-2:00</w:t>
            </w:r>
          </w:p>
        </w:tc>
      </w:tr>
      <w:tr w:rsidR="005E76E6" w:rsidRPr="00E20B61" w:rsidTr="004A2077">
        <w:trPr>
          <w:trHeight w:val="136"/>
        </w:trPr>
        <w:tc>
          <w:tcPr>
            <w:tcW w:w="2063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48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55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</w:p>
        </w:tc>
      </w:tr>
      <w:tr w:rsidR="005E76E6" w:rsidRPr="00E20B61" w:rsidTr="004A2077">
        <w:trPr>
          <w:trHeight w:val="491"/>
        </w:trPr>
        <w:tc>
          <w:tcPr>
            <w:tcW w:w="2063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19/3/2022</w:t>
            </w:r>
          </w:p>
        </w:tc>
        <w:tc>
          <w:tcPr>
            <w:tcW w:w="3248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History of </w:t>
            </w:r>
            <w:proofErr w:type="spellStart"/>
            <w:r>
              <w:rPr>
                <w:rFonts w:asciiTheme="majorHAnsi" w:hAnsiTheme="majorHAnsi"/>
              </w:rPr>
              <w:t>Gandhian</w:t>
            </w:r>
            <w:proofErr w:type="spellEnd"/>
            <w:r>
              <w:rPr>
                <w:rFonts w:asciiTheme="majorHAnsi" w:hAnsiTheme="majorHAnsi"/>
              </w:rPr>
              <w:t xml:space="preserve"> Movement (EC)</w:t>
            </w:r>
          </w:p>
        </w:tc>
        <w:tc>
          <w:tcPr>
            <w:tcW w:w="3455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SDP - II (12:30 to 5:00)</w:t>
            </w: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  <w:r>
              <w:rPr>
                <w:rFonts w:asciiTheme="majorHAnsi" w:hAnsiTheme="majorHAnsi" w:cs="TimesNewRomanPSMT"/>
              </w:rPr>
              <w:t>12:30-2:0</w:t>
            </w:r>
            <w:r w:rsidRPr="00C91868">
              <w:rPr>
                <w:rFonts w:asciiTheme="majorHAnsi" w:hAnsiTheme="majorHAnsi" w:cs="TimesNewRomanPSMT"/>
              </w:rPr>
              <w:t>0</w:t>
            </w:r>
          </w:p>
        </w:tc>
      </w:tr>
      <w:tr w:rsidR="005E76E6" w:rsidRPr="00E20B61" w:rsidTr="004A2077">
        <w:trPr>
          <w:trHeight w:val="135"/>
        </w:trPr>
        <w:tc>
          <w:tcPr>
            <w:tcW w:w="2063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48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55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</w:p>
        </w:tc>
      </w:tr>
      <w:tr w:rsidR="005E76E6" w:rsidRPr="00E20B61" w:rsidTr="004A2077">
        <w:trPr>
          <w:trHeight w:val="239"/>
        </w:trPr>
        <w:tc>
          <w:tcPr>
            <w:tcW w:w="2063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21/3/2022</w:t>
            </w:r>
          </w:p>
        </w:tc>
        <w:tc>
          <w:tcPr>
            <w:tcW w:w="3248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Interpersonal Skills (FC)</w:t>
            </w:r>
          </w:p>
        </w:tc>
        <w:tc>
          <w:tcPr>
            <w:tcW w:w="3455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SDP - II (12:30 to 5:00)</w:t>
            </w:r>
          </w:p>
        </w:tc>
        <w:tc>
          <w:tcPr>
            <w:tcW w:w="1742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  <w:r>
              <w:rPr>
                <w:rFonts w:asciiTheme="majorHAnsi" w:hAnsiTheme="majorHAnsi" w:cs="TimesNewRomanPSMT"/>
              </w:rPr>
              <w:t>12:30-2:0</w:t>
            </w:r>
            <w:r w:rsidRPr="00C91868">
              <w:rPr>
                <w:rFonts w:asciiTheme="majorHAnsi" w:hAnsiTheme="majorHAnsi" w:cs="TimesNewRomanPSMT"/>
              </w:rPr>
              <w:t>0</w:t>
            </w:r>
          </w:p>
        </w:tc>
      </w:tr>
      <w:tr w:rsidR="005E76E6" w:rsidRPr="00E20B61" w:rsidTr="004A2077">
        <w:trPr>
          <w:trHeight w:val="153"/>
        </w:trPr>
        <w:tc>
          <w:tcPr>
            <w:tcW w:w="2063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48" w:type="dxa"/>
            <w:vAlign w:val="center"/>
          </w:tcPr>
          <w:p w:rsidR="005E76E6" w:rsidRPr="00C91868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55" w:type="dxa"/>
            <w:vAlign w:val="center"/>
          </w:tcPr>
          <w:p w:rsidR="005E76E6" w:rsidRDefault="005E76E6" w:rsidP="004A20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42" w:type="dxa"/>
            <w:vAlign w:val="center"/>
          </w:tcPr>
          <w:p w:rsidR="005E76E6" w:rsidRDefault="005E76E6" w:rsidP="004A2077">
            <w:pPr>
              <w:jc w:val="center"/>
              <w:rPr>
                <w:rFonts w:asciiTheme="majorHAnsi" w:hAnsiTheme="majorHAnsi" w:cs="TimesNewRomanPSMT"/>
              </w:rPr>
            </w:pPr>
          </w:p>
        </w:tc>
      </w:tr>
    </w:tbl>
    <w:p w:rsidR="00CD0D36" w:rsidRDefault="00CD0D36" w:rsidP="004B49C3">
      <w:pPr>
        <w:rPr>
          <w:rFonts w:asciiTheme="majorHAnsi" w:hAnsiTheme="majorHAnsi"/>
          <w:b/>
          <w:bCs/>
          <w:sz w:val="40"/>
          <w:szCs w:val="40"/>
          <w:u w:val="single"/>
        </w:rPr>
      </w:pPr>
    </w:p>
    <w:p w:rsidR="00CD0D36" w:rsidRDefault="006101B9" w:rsidP="004B49C3">
      <w:pPr>
        <w:rPr>
          <w:rFonts w:asciiTheme="majorHAnsi" w:hAnsiTheme="majorHAnsi"/>
          <w:b/>
          <w:bCs/>
          <w:sz w:val="36"/>
          <w:szCs w:val="40"/>
          <w:u w:val="single"/>
        </w:rPr>
      </w:pPr>
      <w:r w:rsidRPr="006101B9">
        <w:rPr>
          <w:rFonts w:asciiTheme="majorHAnsi" w:hAnsiTheme="majorHAnsi"/>
          <w:b/>
          <w:bCs/>
          <w:sz w:val="36"/>
          <w:szCs w:val="40"/>
          <w:u w:val="single"/>
        </w:rPr>
        <w:t>Practical</w:t>
      </w:r>
      <w:r>
        <w:rPr>
          <w:rFonts w:asciiTheme="majorHAnsi" w:hAnsiTheme="majorHAnsi"/>
          <w:b/>
          <w:bCs/>
          <w:sz w:val="36"/>
          <w:szCs w:val="40"/>
          <w:u w:val="single"/>
        </w:rPr>
        <w:t xml:space="preserve"> Schedule</w:t>
      </w:r>
    </w:p>
    <w:p w:rsidR="006101B9" w:rsidRPr="006101B9" w:rsidRDefault="006101B9" w:rsidP="004B49C3">
      <w:pPr>
        <w:rPr>
          <w:rFonts w:asciiTheme="majorHAnsi" w:hAnsiTheme="majorHAnsi"/>
          <w:bCs/>
          <w:sz w:val="28"/>
          <w:szCs w:val="40"/>
        </w:rPr>
      </w:pPr>
    </w:p>
    <w:tbl>
      <w:tblPr>
        <w:tblStyle w:val="TableGrid"/>
        <w:tblW w:w="9895" w:type="dxa"/>
        <w:tblInd w:w="-459" w:type="dxa"/>
        <w:tblLook w:val="04A0"/>
      </w:tblPr>
      <w:tblGrid>
        <w:gridCol w:w="2295"/>
        <w:gridCol w:w="2102"/>
        <w:gridCol w:w="2932"/>
        <w:gridCol w:w="2566"/>
      </w:tblGrid>
      <w:tr w:rsidR="006101B9" w:rsidTr="006101B9">
        <w:trPr>
          <w:trHeight w:val="508"/>
        </w:trPr>
        <w:tc>
          <w:tcPr>
            <w:tcW w:w="2295" w:type="dxa"/>
            <w:vAlign w:val="center"/>
          </w:tcPr>
          <w:p w:rsidR="006101B9" w:rsidRPr="006101B9" w:rsidRDefault="006101B9" w:rsidP="006101B9">
            <w:pPr>
              <w:jc w:val="center"/>
              <w:rPr>
                <w:rFonts w:asciiTheme="majorHAnsi" w:hAnsiTheme="majorHAnsi"/>
                <w:b/>
                <w:bCs/>
                <w:sz w:val="32"/>
                <w:szCs w:val="40"/>
              </w:rPr>
            </w:pPr>
            <w:r w:rsidRPr="006101B9">
              <w:rPr>
                <w:rFonts w:asciiTheme="majorHAnsi" w:hAnsiTheme="majorHAnsi"/>
                <w:b/>
                <w:bCs/>
                <w:sz w:val="32"/>
                <w:szCs w:val="40"/>
              </w:rPr>
              <w:t>Class</w:t>
            </w:r>
          </w:p>
        </w:tc>
        <w:tc>
          <w:tcPr>
            <w:tcW w:w="2102" w:type="dxa"/>
            <w:vAlign w:val="center"/>
          </w:tcPr>
          <w:p w:rsidR="006101B9" w:rsidRPr="006101B9" w:rsidRDefault="006101B9" w:rsidP="006101B9">
            <w:pPr>
              <w:jc w:val="center"/>
              <w:rPr>
                <w:rFonts w:asciiTheme="majorHAnsi" w:hAnsiTheme="majorHAnsi"/>
                <w:b/>
                <w:bCs/>
                <w:sz w:val="32"/>
                <w:szCs w:val="40"/>
              </w:rPr>
            </w:pPr>
            <w:r w:rsidRPr="006101B9">
              <w:rPr>
                <w:rFonts w:asciiTheme="majorHAnsi" w:hAnsiTheme="majorHAnsi"/>
                <w:b/>
                <w:bCs/>
                <w:sz w:val="32"/>
                <w:szCs w:val="40"/>
              </w:rPr>
              <w:t>Batch</w:t>
            </w:r>
          </w:p>
        </w:tc>
        <w:tc>
          <w:tcPr>
            <w:tcW w:w="2932" w:type="dxa"/>
            <w:vAlign w:val="center"/>
          </w:tcPr>
          <w:p w:rsidR="006101B9" w:rsidRPr="006101B9" w:rsidRDefault="006101B9" w:rsidP="006101B9">
            <w:pPr>
              <w:jc w:val="center"/>
              <w:rPr>
                <w:rFonts w:asciiTheme="majorHAnsi" w:hAnsiTheme="majorHAnsi"/>
                <w:b/>
                <w:bCs/>
                <w:sz w:val="32"/>
                <w:szCs w:val="40"/>
              </w:rPr>
            </w:pPr>
            <w:r w:rsidRPr="006101B9">
              <w:rPr>
                <w:rFonts w:asciiTheme="majorHAnsi" w:hAnsiTheme="majorHAnsi"/>
                <w:b/>
                <w:bCs/>
                <w:sz w:val="32"/>
                <w:szCs w:val="40"/>
              </w:rPr>
              <w:t>Roll No.</w:t>
            </w:r>
          </w:p>
        </w:tc>
        <w:tc>
          <w:tcPr>
            <w:tcW w:w="2566" w:type="dxa"/>
            <w:vAlign w:val="center"/>
          </w:tcPr>
          <w:p w:rsidR="006101B9" w:rsidRPr="006101B9" w:rsidRDefault="006101B9" w:rsidP="006101B9">
            <w:pPr>
              <w:jc w:val="center"/>
              <w:rPr>
                <w:rFonts w:asciiTheme="majorHAnsi" w:hAnsiTheme="majorHAnsi"/>
                <w:b/>
                <w:bCs/>
                <w:sz w:val="32"/>
                <w:szCs w:val="40"/>
              </w:rPr>
            </w:pPr>
            <w:r w:rsidRPr="006101B9">
              <w:rPr>
                <w:rFonts w:asciiTheme="majorHAnsi" w:hAnsiTheme="majorHAnsi"/>
                <w:b/>
                <w:bCs/>
                <w:sz w:val="32"/>
                <w:szCs w:val="40"/>
              </w:rPr>
              <w:t>Time</w:t>
            </w:r>
          </w:p>
        </w:tc>
      </w:tr>
      <w:tr w:rsidR="006101B9" w:rsidTr="006101B9">
        <w:trPr>
          <w:trHeight w:val="482"/>
        </w:trPr>
        <w:tc>
          <w:tcPr>
            <w:tcW w:w="2295" w:type="dxa"/>
            <w:vMerge w:val="restart"/>
            <w:vAlign w:val="center"/>
          </w:tcPr>
          <w:p w:rsidR="006101B9" w:rsidRPr="006101B9" w:rsidRDefault="006101B9" w:rsidP="006101B9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 w:rsidRPr="006101B9">
              <w:rPr>
                <w:rFonts w:asciiTheme="majorHAnsi" w:hAnsiTheme="majorHAnsi"/>
                <w:bCs/>
                <w:sz w:val="28"/>
                <w:szCs w:val="40"/>
              </w:rPr>
              <w:t>BCA Sem. 6</w:t>
            </w:r>
          </w:p>
        </w:tc>
        <w:tc>
          <w:tcPr>
            <w:tcW w:w="2102" w:type="dxa"/>
            <w:vAlign w:val="center"/>
          </w:tcPr>
          <w:p w:rsidR="006101B9" w:rsidRPr="006101B9" w:rsidRDefault="006101B9" w:rsidP="006101B9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 w:rsidRPr="006101B9">
              <w:rPr>
                <w:rFonts w:asciiTheme="majorHAnsi" w:hAnsiTheme="majorHAnsi"/>
                <w:bCs/>
                <w:sz w:val="28"/>
                <w:szCs w:val="40"/>
              </w:rPr>
              <w:t>B – 1</w:t>
            </w:r>
          </w:p>
        </w:tc>
        <w:tc>
          <w:tcPr>
            <w:tcW w:w="2932" w:type="dxa"/>
            <w:vAlign w:val="center"/>
          </w:tcPr>
          <w:p w:rsidR="006101B9" w:rsidRPr="006101B9" w:rsidRDefault="005E76E6" w:rsidP="005E76E6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>
              <w:rPr>
                <w:rFonts w:asciiTheme="majorHAnsi" w:hAnsiTheme="majorHAnsi"/>
                <w:bCs/>
                <w:sz w:val="28"/>
                <w:szCs w:val="40"/>
              </w:rPr>
              <w:t>1 to 60</w:t>
            </w:r>
          </w:p>
        </w:tc>
        <w:tc>
          <w:tcPr>
            <w:tcW w:w="2566" w:type="dxa"/>
            <w:vAlign w:val="center"/>
          </w:tcPr>
          <w:p w:rsidR="006101B9" w:rsidRPr="006101B9" w:rsidRDefault="005E76E6" w:rsidP="006101B9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>
              <w:rPr>
                <w:rFonts w:asciiTheme="majorHAnsi" w:hAnsiTheme="majorHAnsi" w:cs="TimesNewRomanPSMT"/>
              </w:rPr>
              <w:t>12:30-2:0</w:t>
            </w:r>
            <w:r w:rsidRPr="00C91868">
              <w:rPr>
                <w:rFonts w:asciiTheme="majorHAnsi" w:hAnsiTheme="majorHAnsi" w:cs="TimesNewRomanPSMT"/>
              </w:rPr>
              <w:t>0</w:t>
            </w:r>
          </w:p>
        </w:tc>
      </w:tr>
      <w:tr w:rsidR="006101B9" w:rsidTr="006101B9">
        <w:trPr>
          <w:trHeight w:val="501"/>
        </w:trPr>
        <w:tc>
          <w:tcPr>
            <w:tcW w:w="2295" w:type="dxa"/>
            <w:vMerge/>
            <w:vAlign w:val="center"/>
          </w:tcPr>
          <w:p w:rsidR="006101B9" w:rsidRPr="006101B9" w:rsidRDefault="006101B9" w:rsidP="006101B9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</w:p>
        </w:tc>
        <w:tc>
          <w:tcPr>
            <w:tcW w:w="2102" w:type="dxa"/>
            <w:vAlign w:val="center"/>
          </w:tcPr>
          <w:p w:rsidR="006101B9" w:rsidRPr="006101B9" w:rsidRDefault="006101B9" w:rsidP="006101B9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 w:rsidRPr="006101B9">
              <w:rPr>
                <w:rFonts w:asciiTheme="majorHAnsi" w:hAnsiTheme="majorHAnsi"/>
                <w:bCs/>
                <w:sz w:val="28"/>
                <w:szCs w:val="40"/>
              </w:rPr>
              <w:t>B – 2</w:t>
            </w:r>
          </w:p>
        </w:tc>
        <w:tc>
          <w:tcPr>
            <w:tcW w:w="2932" w:type="dxa"/>
            <w:vAlign w:val="center"/>
          </w:tcPr>
          <w:p w:rsidR="006101B9" w:rsidRPr="006101B9" w:rsidRDefault="005E76E6" w:rsidP="006101B9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>
              <w:rPr>
                <w:rFonts w:asciiTheme="majorHAnsi" w:hAnsiTheme="majorHAnsi"/>
                <w:bCs/>
                <w:sz w:val="28"/>
                <w:szCs w:val="40"/>
              </w:rPr>
              <w:t>61 to 111</w:t>
            </w:r>
          </w:p>
        </w:tc>
        <w:tc>
          <w:tcPr>
            <w:tcW w:w="2566" w:type="dxa"/>
            <w:vAlign w:val="center"/>
          </w:tcPr>
          <w:p w:rsidR="006101B9" w:rsidRPr="006101B9" w:rsidRDefault="005E76E6" w:rsidP="006101B9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 w:rsidRPr="005E76E6">
              <w:rPr>
                <w:rFonts w:asciiTheme="majorHAnsi" w:hAnsiTheme="majorHAnsi" w:cs="TimesNewRomanPSMT"/>
              </w:rPr>
              <w:t>2:30 -4:00</w:t>
            </w:r>
          </w:p>
        </w:tc>
      </w:tr>
      <w:tr w:rsidR="005E76E6" w:rsidTr="006101B9">
        <w:trPr>
          <w:trHeight w:val="482"/>
        </w:trPr>
        <w:tc>
          <w:tcPr>
            <w:tcW w:w="2295" w:type="dxa"/>
            <w:vMerge w:val="restart"/>
            <w:vAlign w:val="center"/>
          </w:tcPr>
          <w:p w:rsidR="005E76E6" w:rsidRPr="006101B9" w:rsidRDefault="005E76E6" w:rsidP="006101B9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 w:rsidRPr="006101B9">
              <w:rPr>
                <w:rFonts w:asciiTheme="majorHAnsi" w:hAnsiTheme="majorHAnsi"/>
                <w:bCs/>
                <w:sz w:val="28"/>
                <w:szCs w:val="40"/>
              </w:rPr>
              <w:t>BCA Sem. 4</w:t>
            </w:r>
          </w:p>
        </w:tc>
        <w:tc>
          <w:tcPr>
            <w:tcW w:w="2102" w:type="dxa"/>
            <w:vAlign w:val="center"/>
          </w:tcPr>
          <w:p w:rsidR="005E76E6" w:rsidRPr="006101B9" w:rsidRDefault="005E76E6" w:rsidP="006101B9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 w:rsidRPr="006101B9">
              <w:rPr>
                <w:rFonts w:asciiTheme="majorHAnsi" w:hAnsiTheme="majorHAnsi"/>
                <w:bCs/>
                <w:sz w:val="28"/>
                <w:szCs w:val="40"/>
              </w:rPr>
              <w:t>B – 1</w:t>
            </w:r>
          </w:p>
        </w:tc>
        <w:tc>
          <w:tcPr>
            <w:tcW w:w="2932" w:type="dxa"/>
            <w:vAlign w:val="center"/>
          </w:tcPr>
          <w:p w:rsidR="005E76E6" w:rsidRPr="006101B9" w:rsidRDefault="005E76E6" w:rsidP="00A71631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>
              <w:rPr>
                <w:rFonts w:asciiTheme="majorHAnsi" w:hAnsiTheme="majorHAnsi"/>
                <w:bCs/>
                <w:sz w:val="28"/>
                <w:szCs w:val="40"/>
              </w:rPr>
              <w:t>1 to 60</w:t>
            </w:r>
          </w:p>
        </w:tc>
        <w:tc>
          <w:tcPr>
            <w:tcW w:w="2566" w:type="dxa"/>
            <w:vAlign w:val="center"/>
          </w:tcPr>
          <w:p w:rsidR="005E76E6" w:rsidRPr="006101B9" w:rsidRDefault="005E76E6" w:rsidP="005E76E6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>
              <w:rPr>
                <w:rFonts w:asciiTheme="majorHAnsi" w:hAnsiTheme="majorHAnsi" w:cs="TimesNewRomanPSMT"/>
              </w:rPr>
              <w:t>11:30-2:0</w:t>
            </w:r>
            <w:r w:rsidRPr="00C91868">
              <w:rPr>
                <w:rFonts w:asciiTheme="majorHAnsi" w:hAnsiTheme="majorHAnsi" w:cs="TimesNewRomanPSMT"/>
              </w:rPr>
              <w:t>0</w:t>
            </w:r>
          </w:p>
        </w:tc>
      </w:tr>
      <w:tr w:rsidR="005E76E6" w:rsidTr="006101B9">
        <w:trPr>
          <w:trHeight w:val="487"/>
        </w:trPr>
        <w:tc>
          <w:tcPr>
            <w:tcW w:w="2295" w:type="dxa"/>
            <w:vMerge/>
            <w:vAlign w:val="center"/>
          </w:tcPr>
          <w:p w:rsidR="005E76E6" w:rsidRPr="006101B9" w:rsidRDefault="005E76E6" w:rsidP="006101B9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</w:p>
        </w:tc>
        <w:tc>
          <w:tcPr>
            <w:tcW w:w="2102" w:type="dxa"/>
            <w:vAlign w:val="center"/>
          </w:tcPr>
          <w:p w:rsidR="005E76E6" w:rsidRPr="006101B9" w:rsidRDefault="005E76E6" w:rsidP="006101B9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 w:rsidRPr="006101B9">
              <w:rPr>
                <w:rFonts w:asciiTheme="majorHAnsi" w:hAnsiTheme="majorHAnsi"/>
                <w:bCs/>
                <w:sz w:val="28"/>
                <w:szCs w:val="40"/>
              </w:rPr>
              <w:t>B – 2</w:t>
            </w:r>
          </w:p>
        </w:tc>
        <w:tc>
          <w:tcPr>
            <w:tcW w:w="2932" w:type="dxa"/>
            <w:vAlign w:val="center"/>
          </w:tcPr>
          <w:p w:rsidR="005E76E6" w:rsidRPr="006101B9" w:rsidRDefault="005E76E6" w:rsidP="00A71631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>
              <w:rPr>
                <w:rFonts w:asciiTheme="majorHAnsi" w:hAnsiTheme="majorHAnsi"/>
                <w:bCs/>
                <w:sz w:val="28"/>
                <w:szCs w:val="40"/>
              </w:rPr>
              <w:t>61 to 111</w:t>
            </w:r>
          </w:p>
        </w:tc>
        <w:tc>
          <w:tcPr>
            <w:tcW w:w="2566" w:type="dxa"/>
            <w:vAlign w:val="center"/>
          </w:tcPr>
          <w:p w:rsidR="005E76E6" w:rsidRPr="006101B9" w:rsidRDefault="005E76E6" w:rsidP="00A71631">
            <w:pPr>
              <w:jc w:val="center"/>
              <w:rPr>
                <w:rFonts w:asciiTheme="majorHAnsi" w:hAnsiTheme="majorHAnsi"/>
                <w:bCs/>
                <w:sz w:val="28"/>
                <w:szCs w:val="40"/>
              </w:rPr>
            </w:pPr>
            <w:r>
              <w:rPr>
                <w:rFonts w:asciiTheme="majorHAnsi" w:hAnsiTheme="majorHAnsi" w:cs="TimesNewRomanPSMT"/>
              </w:rPr>
              <w:t>2:30 -5</w:t>
            </w:r>
            <w:r w:rsidRPr="005E76E6">
              <w:rPr>
                <w:rFonts w:asciiTheme="majorHAnsi" w:hAnsiTheme="majorHAnsi" w:cs="TimesNewRomanPSMT"/>
              </w:rPr>
              <w:t>:00</w:t>
            </w:r>
          </w:p>
        </w:tc>
      </w:tr>
    </w:tbl>
    <w:p w:rsidR="00CD0D36" w:rsidRDefault="00CD0D36" w:rsidP="004B49C3">
      <w:pPr>
        <w:rPr>
          <w:rFonts w:asciiTheme="majorHAnsi" w:hAnsiTheme="majorHAnsi"/>
          <w:b/>
          <w:bCs/>
          <w:szCs w:val="40"/>
          <w:u w:val="single"/>
        </w:rPr>
      </w:pPr>
    </w:p>
    <w:p w:rsidR="006101B9" w:rsidRDefault="006101B9" w:rsidP="004B49C3">
      <w:pPr>
        <w:rPr>
          <w:rFonts w:asciiTheme="majorHAnsi" w:hAnsiTheme="majorHAnsi"/>
          <w:b/>
          <w:bCs/>
          <w:szCs w:val="40"/>
          <w:u w:val="single"/>
        </w:rPr>
      </w:pPr>
    </w:p>
    <w:p w:rsidR="006101B9" w:rsidRPr="00CD0D36" w:rsidRDefault="006101B9" w:rsidP="004B49C3">
      <w:pPr>
        <w:rPr>
          <w:rFonts w:asciiTheme="majorHAnsi" w:hAnsiTheme="majorHAnsi"/>
          <w:b/>
          <w:bCs/>
          <w:szCs w:val="40"/>
          <w:u w:val="single"/>
        </w:rPr>
      </w:pPr>
    </w:p>
    <w:sectPr w:rsidR="006101B9" w:rsidRPr="00CD0D36" w:rsidSect="00CD0D36">
      <w:pgSz w:w="12240" w:h="15840"/>
      <w:pgMar w:top="426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53101"/>
    <w:rsid w:val="000146AF"/>
    <w:rsid w:val="00014FA0"/>
    <w:rsid w:val="00015E25"/>
    <w:rsid w:val="000265D7"/>
    <w:rsid w:val="000400DF"/>
    <w:rsid w:val="000412A8"/>
    <w:rsid w:val="00067FAB"/>
    <w:rsid w:val="00071CC2"/>
    <w:rsid w:val="00073401"/>
    <w:rsid w:val="00086B10"/>
    <w:rsid w:val="00090C65"/>
    <w:rsid w:val="000A5EA3"/>
    <w:rsid w:val="000D0289"/>
    <w:rsid w:val="00122AC4"/>
    <w:rsid w:val="0013499B"/>
    <w:rsid w:val="00134E74"/>
    <w:rsid w:val="00136187"/>
    <w:rsid w:val="00143156"/>
    <w:rsid w:val="00145915"/>
    <w:rsid w:val="001842FA"/>
    <w:rsid w:val="001A4456"/>
    <w:rsid w:val="001B6014"/>
    <w:rsid w:val="001B66DB"/>
    <w:rsid w:val="001C4A2E"/>
    <w:rsid w:val="001C64B2"/>
    <w:rsid w:val="001E5CA4"/>
    <w:rsid w:val="001E62F9"/>
    <w:rsid w:val="00213C43"/>
    <w:rsid w:val="00234FCB"/>
    <w:rsid w:val="0023738A"/>
    <w:rsid w:val="00237C11"/>
    <w:rsid w:val="00250AB3"/>
    <w:rsid w:val="002706FB"/>
    <w:rsid w:val="00291F16"/>
    <w:rsid w:val="002C0B03"/>
    <w:rsid w:val="002C1D8A"/>
    <w:rsid w:val="002C498D"/>
    <w:rsid w:val="002D0355"/>
    <w:rsid w:val="002E0C01"/>
    <w:rsid w:val="00317FC6"/>
    <w:rsid w:val="0034622E"/>
    <w:rsid w:val="003623A2"/>
    <w:rsid w:val="00362443"/>
    <w:rsid w:val="003A1EC6"/>
    <w:rsid w:val="003C7D0F"/>
    <w:rsid w:val="0040169C"/>
    <w:rsid w:val="00414B73"/>
    <w:rsid w:val="0045177C"/>
    <w:rsid w:val="004670C8"/>
    <w:rsid w:val="004A1C81"/>
    <w:rsid w:val="004A2077"/>
    <w:rsid w:val="004B49C3"/>
    <w:rsid w:val="004B6CFF"/>
    <w:rsid w:val="004E65DE"/>
    <w:rsid w:val="0050591C"/>
    <w:rsid w:val="005411F4"/>
    <w:rsid w:val="00545E92"/>
    <w:rsid w:val="00552F96"/>
    <w:rsid w:val="0057365E"/>
    <w:rsid w:val="005914AF"/>
    <w:rsid w:val="00591748"/>
    <w:rsid w:val="005E17CC"/>
    <w:rsid w:val="005E2EA2"/>
    <w:rsid w:val="005E76E6"/>
    <w:rsid w:val="0060026D"/>
    <w:rsid w:val="0060633B"/>
    <w:rsid w:val="006101B9"/>
    <w:rsid w:val="006127B8"/>
    <w:rsid w:val="006603D2"/>
    <w:rsid w:val="006A225B"/>
    <w:rsid w:val="006A4926"/>
    <w:rsid w:val="006B54FB"/>
    <w:rsid w:val="006B70DC"/>
    <w:rsid w:val="006D1591"/>
    <w:rsid w:val="006D3CFE"/>
    <w:rsid w:val="006D676C"/>
    <w:rsid w:val="006F7211"/>
    <w:rsid w:val="00707B29"/>
    <w:rsid w:val="007103CC"/>
    <w:rsid w:val="0072562C"/>
    <w:rsid w:val="00746CC7"/>
    <w:rsid w:val="00755E91"/>
    <w:rsid w:val="00757785"/>
    <w:rsid w:val="00784E02"/>
    <w:rsid w:val="007958E0"/>
    <w:rsid w:val="007A4E7C"/>
    <w:rsid w:val="007B4275"/>
    <w:rsid w:val="007E5855"/>
    <w:rsid w:val="007F071D"/>
    <w:rsid w:val="008137E0"/>
    <w:rsid w:val="00840818"/>
    <w:rsid w:val="00847236"/>
    <w:rsid w:val="00854FB3"/>
    <w:rsid w:val="00870720"/>
    <w:rsid w:val="008B3B82"/>
    <w:rsid w:val="008D7FB2"/>
    <w:rsid w:val="008E7D51"/>
    <w:rsid w:val="008F2195"/>
    <w:rsid w:val="00916260"/>
    <w:rsid w:val="0094160E"/>
    <w:rsid w:val="009451F9"/>
    <w:rsid w:val="00964AF6"/>
    <w:rsid w:val="00965005"/>
    <w:rsid w:val="00991C97"/>
    <w:rsid w:val="00996B7D"/>
    <w:rsid w:val="009A0C5D"/>
    <w:rsid w:val="009C43E7"/>
    <w:rsid w:val="009D0191"/>
    <w:rsid w:val="009E29D4"/>
    <w:rsid w:val="009F0DD0"/>
    <w:rsid w:val="009F4553"/>
    <w:rsid w:val="009F6E4B"/>
    <w:rsid w:val="00A1734E"/>
    <w:rsid w:val="00A428A7"/>
    <w:rsid w:val="00A44D95"/>
    <w:rsid w:val="00A67403"/>
    <w:rsid w:val="00A847CE"/>
    <w:rsid w:val="00AC5E08"/>
    <w:rsid w:val="00AD3E6A"/>
    <w:rsid w:val="00AE0FE4"/>
    <w:rsid w:val="00AF3417"/>
    <w:rsid w:val="00B1641B"/>
    <w:rsid w:val="00B17D2D"/>
    <w:rsid w:val="00B53101"/>
    <w:rsid w:val="00B610AE"/>
    <w:rsid w:val="00B7016A"/>
    <w:rsid w:val="00B74AB0"/>
    <w:rsid w:val="00B8748B"/>
    <w:rsid w:val="00BE6F9E"/>
    <w:rsid w:val="00C23F86"/>
    <w:rsid w:val="00C50546"/>
    <w:rsid w:val="00C80FC3"/>
    <w:rsid w:val="00C91868"/>
    <w:rsid w:val="00C934F0"/>
    <w:rsid w:val="00CD0D36"/>
    <w:rsid w:val="00D01686"/>
    <w:rsid w:val="00D02C96"/>
    <w:rsid w:val="00D250D5"/>
    <w:rsid w:val="00D45726"/>
    <w:rsid w:val="00D5313A"/>
    <w:rsid w:val="00DA2ED4"/>
    <w:rsid w:val="00DB43F9"/>
    <w:rsid w:val="00DE63E4"/>
    <w:rsid w:val="00DF3770"/>
    <w:rsid w:val="00E20B61"/>
    <w:rsid w:val="00E71EBF"/>
    <w:rsid w:val="00E72E9C"/>
    <w:rsid w:val="00E873E6"/>
    <w:rsid w:val="00EB3C52"/>
    <w:rsid w:val="00ED1D78"/>
    <w:rsid w:val="00ED6917"/>
    <w:rsid w:val="00F03832"/>
    <w:rsid w:val="00F31059"/>
    <w:rsid w:val="00F34C50"/>
    <w:rsid w:val="00F36BB4"/>
    <w:rsid w:val="00F44D46"/>
    <w:rsid w:val="00F64E29"/>
    <w:rsid w:val="00F74512"/>
    <w:rsid w:val="00F8230F"/>
    <w:rsid w:val="00F87687"/>
    <w:rsid w:val="00F95C14"/>
    <w:rsid w:val="00FA304F"/>
    <w:rsid w:val="00FB3CA8"/>
    <w:rsid w:val="00FB6668"/>
    <w:rsid w:val="00FF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CC7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1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067F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A2C5D-D628-46B3-9656-738217BA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BBA</dc:creator>
  <cp:lastModifiedBy>Anjalimam</cp:lastModifiedBy>
  <cp:revision>50</cp:revision>
  <cp:lastPrinted>2022-03-03T07:00:00Z</cp:lastPrinted>
  <dcterms:created xsi:type="dcterms:W3CDTF">2017-02-18T06:34:00Z</dcterms:created>
  <dcterms:modified xsi:type="dcterms:W3CDTF">2022-03-03T07:48:00Z</dcterms:modified>
</cp:coreProperties>
</file>